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 рішення  Березанської міської ради</w:t>
      </w:r>
    </w:p>
    <w:p w:rsidR="008F3067" w:rsidRPr="001100D9" w:rsidRDefault="000753C2" w:rsidP="001100D9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від </w:t>
      </w:r>
      <w:r w:rsidR="00584393">
        <w:rPr>
          <w:i/>
          <w:sz w:val="28"/>
          <w:szCs w:val="28"/>
        </w:rPr>
        <w:t>2</w:t>
      </w:r>
      <w:r w:rsidR="0079137B">
        <w:rPr>
          <w:i/>
          <w:sz w:val="28"/>
          <w:szCs w:val="28"/>
        </w:rPr>
        <w:t>3</w:t>
      </w:r>
      <w:r w:rsidR="00584393">
        <w:rPr>
          <w:i/>
          <w:sz w:val="28"/>
          <w:szCs w:val="28"/>
        </w:rPr>
        <w:t>.0</w:t>
      </w:r>
      <w:r w:rsidR="0079137B">
        <w:rPr>
          <w:i/>
          <w:sz w:val="28"/>
          <w:szCs w:val="28"/>
        </w:rPr>
        <w:t>9</w:t>
      </w:r>
      <w:r w:rsidR="001A792B">
        <w:rPr>
          <w:i/>
          <w:sz w:val="28"/>
          <w:szCs w:val="28"/>
        </w:rPr>
        <w:t>.202</w:t>
      </w:r>
      <w:r w:rsidR="0058439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№</w:t>
      </w:r>
      <w:r w:rsidR="004D3246">
        <w:rPr>
          <w:i/>
          <w:sz w:val="28"/>
          <w:szCs w:val="28"/>
        </w:rPr>
        <w:t xml:space="preserve"> </w:t>
      </w:r>
      <w:r w:rsidR="004D3246" w:rsidRPr="00136CCE">
        <w:rPr>
          <w:i/>
          <w:sz w:val="28"/>
          <w:szCs w:val="28"/>
        </w:rPr>
        <w:t>299-24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V</w:t>
      </w:r>
      <w:r w:rsidR="00077496">
        <w:rPr>
          <w:i/>
          <w:sz w:val="28"/>
          <w:szCs w:val="28"/>
        </w:rPr>
        <w:t>І</w:t>
      </w:r>
      <w:r>
        <w:rPr>
          <w:i/>
          <w:sz w:val="28"/>
          <w:szCs w:val="28"/>
          <w:lang w:val="en-US"/>
        </w:rPr>
        <w:t>II</w:t>
      </w:r>
      <w:r w:rsidR="008F3067" w:rsidRPr="000A1807">
        <w:rPr>
          <w:i/>
          <w:sz w:val="28"/>
          <w:szCs w:val="28"/>
        </w:rPr>
        <w:t xml:space="preserve">   </w:t>
      </w:r>
    </w:p>
    <w:p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Програма інформатизації</w:t>
      </w:r>
    </w:p>
    <w:p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r w:rsidR="00CA3C75" w:rsidRPr="00096C5E">
        <w:rPr>
          <w:b/>
          <w:sz w:val="40"/>
          <w:szCs w:val="40"/>
        </w:rPr>
        <w:t>Березанської міської ради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b/>
          <w:sz w:val="28"/>
          <w:szCs w:val="28"/>
        </w:rPr>
      </w:pPr>
    </w:p>
    <w:p w:rsidR="008F3067" w:rsidRDefault="008F3067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Pr="000A1807" w:rsidRDefault="00234C79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CA3C75" w:rsidP="002841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Березань -20</w:t>
      </w:r>
      <w:r w:rsidR="001A792B">
        <w:rPr>
          <w:b/>
          <w:sz w:val="28"/>
          <w:szCs w:val="28"/>
        </w:rPr>
        <w:t>2</w:t>
      </w:r>
      <w:r w:rsidR="00584393">
        <w:rPr>
          <w:b/>
          <w:sz w:val="28"/>
          <w:szCs w:val="28"/>
        </w:rPr>
        <w:t>1</w:t>
      </w:r>
    </w:p>
    <w:p w:rsidR="00096C5E" w:rsidRPr="006524F9" w:rsidRDefault="00096C5E" w:rsidP="00234C79">
      <w:pPr>
        <w:ind w:firstLine="284"/>
        <w:rPr>
          <w:color w:val="000000"/>
          <w:spacing w:val="-4"/>
          <w:sz w:val="32"/>
          <w:szCs w:val="32"/>
        </w:rPr>
      </w:pPr>
      <w:bookmarkStart w:id="0" w:name="_GoBack"/>
      <w:bookmarkEnd w:id="0"/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r w:rsidRPr="006524F9">
        <w:rPr>
          <w:color w:val="000000"/>
          <w:spacing w:val="-4"/>
          <w:sz w:val="32"/>
          <w:szCs w:val="32"/>
        </w:rPr>
        <w:lastRenderedPageBreak/>
        <w:t>З М І С Т</w:t>
      </w: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28"/>
          <w:szCs w:val="28"/>
          <w:lang w:val="ru-RU"/>
        </w:rPr>
      </w:pPr>
    </w:p>
    <w:tbl>
      <w:tblPr>
        <w:tblW w:w="8928" w:type="dxa"/>
        <w:tblLook w:val="01E0"/>
      </w:tblPr>
      <w:tblGrid>
        <w:gridCol w:w="8928"/>
      </w:tblGrid>
      <w:tr w:rsidR="008F3067" w:rsidRPr="006524F9" w:rsidTr="00474682">
        <w:tc>
          <w:tcPr>
            <w:tcW w:w="8928" w:type="dxa"/>
          </w:tcPr>
          <w:p w:rsidR="008F3067" w:rsidRPr="006524F9" w:rsidRDefault="008F3067" w:rsidP="002C688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524F9">
              <w:rPr>
                <w:color w:val="000000"/>
                <w:spacing w:val="-4"/>
                <w:sz w:val="28"/>
                <w:szCs w:val="28"/>
              </w:rPr>
              <w:t xml:space="preserve">1. Паспорт програми                                                                                             </w:t>
            </w:r>
          </w:p>
          <w:p w:rsidR="008F3067" w:rsidRPr="006524F9" w:rsidRDefault="008F3067" w:rsidP="002C688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2. Визначення проблеми, на розв</w:t>
            </w:r>
            <w:r w:rsidRPr="006524F9">
              <w:rPr>
                <w:sz w:val="28"/>
                <w:szCs w:val="28"/>
                <w:lang w:val="ru-RU"/>
              </w:rPr>
              <w:t>'</w:t>
            </w:r>
            <w:r w:rsidRPr="006524F9">
              <w:rPr>
                <w:sz w:val="28"/>
                <w:szCs w:val="28"/>
              </w:rPr>
              <w:t>язання якої спрямована Програма</w:t>
            </w:r>
            <w:r w:rsidRPr="006524F9">
              <w:rPr>
                <w:color w:val="000000"/>
                <w:sz w:val="28"/>
                <w:szCs w:val="28"/>
              </w:rPr>
              <w:t xml:space="preserve"> 3.Визначення мети програми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color w:val="000000"/>
                <w:sz w:val="28"/>
                <w:szCs w:val="28"/>
                <w:lang w:val="uk-UA"/>
              </w:rPr>
              <w:t>4. Обґрунтування шляхів і засобів розв'язання проблеми, обсягів та джерел фінансування (строки та етапи виконання Програми)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sz w:val="28"/>
                <w:szCs w:val="28"/>
              </w:rPr>
              <w:t>5. Перелік завдань і заходів програми та результативні показники</w:t>
            </w:r>
          </w:p>
          <w:p w:rsidR="008F3067" w:rsidRPr="006524F9" w:rsidRDefault="008F3067" w:rsidP="002C68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6. Напрями діяльності та заходи програми </w:t>
            </w:r>
          </w:p>
          <w:p w:rsidR="008F3067" w:rsidRPr="006524F9" w:rsidRDefault="008F3067" w:rsidP="002C6886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7. Координація і контроль за ходом виконання Програми</w:t>
            </w:r>
          </w:p>
          <w:p w:rsidR="008F3067" w:rsidRPr="006524F9" w:rsidRDefault="008F3067" w:rsidP="002C688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  <w:p w:rsidR="008F3067" w:rsidRPr="006524F9" w:rsidRDefault="008F3067" w:rsidP="00474682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ПРОГРАМА</w:t>
      </w:r>
    </w:p>
    <w:p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r w:rsidR="00524814">
        <w:rPr>
          <w:b/>
          <w:sz w:val="28"/>
          <w:szCs w:val="28"/>
        </w:rPr>
        <w:t>Березанської міської ради</w:t>
      </w: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:rsidR="008F3067" w:rsidRPr="000A1807" w:rsidRDefault="008F3067" w:rsidP="00E3589C">
      <w:pPr>
        <w:rPr>
          <w:b/>
          <w:sz w:val="28"/>
          <w:szCs w:val="28"/>
        </w:rPr>
      </w:pPr>
    </w:p>
    <w:p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39"/>
        <w:gridCol w:w="5195"/>
      </w:tblGrid>
      <w:tr w:rsidR="008F3067" w:rsidRPr="000A1807" w:rsidTr="0012528C">
        <w:tc>
          <w:tcPr>
            <w:tcW w:w="566" w:type="dxa"/>
          </w:tcPr>
          <w:p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Березанської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:rsidR="00524814" w:rsidRPr="000A1807" w:rsidRDefault="008E73B3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  <w:r w:rsidR="00011275">
              <w:rPr>
                <w:sz w:val="28"/>
                <w:szCs w:val="28"/>
              </w:rPr>
              <w:t>,Державний бюджет</w:t>
            </w:r>
          </w:p>
        </w:tc>
      </w:tr>
      <w:tr w:rsidR="00524814" w:rsidRPr="000A1807" w:rsidTr="008731B7">
        <w:trPr>
          <w:trHeight w:val="1386"/>
        </w:trPr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731B7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всього,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:rsidR="00524814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8731B7" w:rsidRPr="000A1807" w:rsidRDefault="008731B7" w:rsidP="00A62524">
            <w:pPr>
              <w:jc w:val="both"/>
              <w:rPr>
                <w:sz w:val="28"/>
                <w:szCs w:val="28"/>
              </w:rPr>
            </w:pPr>
          </w:p>
          <w:p w:rsidR="00524814" w:rsidRPr="008731B7" w:rsidRDefault="00436167" w:rsidP="00217C7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5</w:t>
            </w:r>
            <w:r w:rsidR="00A85D9C">
              <w:rPr>
                <w:snapToGrid w:val="0"/>
                <w:color w:val="0000FF"/>
                <w:sz w:val="28"/>
                <w:szCs w:val="28"/>
              </w:rPr>
              <w:t> 154,</w:t>
            </w:r>
            <w:r w:rsidR="00217C70">
              <w:rPr>
                <w:snapToGrid w:val="0"/>
                <w:color w:val="0000FF"/>
                <w:sz w:val="28"/>
                <w:szCs w:val="28"/>
              </w:rPr>
              <w:t>6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тис.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гривень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 </w:t>
            </w:r>
            <w:r w:rsidR="00011275">
              <w:rPr>
                <w:sz w:val="28"/>
                <w:szCs w:val="28"/>
              </w:rPr>
              <w:t xml:space="preserve">державного </w:t>
            </w:r>
            <w:r w:rsidR="00524814" w:rsidRPr="000A1807">
              <w:rPr>
                <w:sz w:val="28"/>
                <w:szCs w:val="28"/>
              </w:rPr>
              <w:t>бюджету</w:t>
            </w:r>
          </w:p>
        </w:tc>
        <w:tc>
          <w:tcPr>
            <w:tcW w:w="5195" w:type="dxa"/>
          </w:tcPr>
          <w:p w:rsidR="00524814" w:rsidRPr="000A1807" w:rsidRDefault="00011275" w:rsidP="00456D7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347,0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</w:t>
            </w:r>
            <w:r w:rsidR="00524814" w:rsidRPr="000A1807">
              <w:rPr>
                <w:snapToGrid w:val="0"/>
                <w:sz w:val="28"/>
                <w:szCs w:val="28"/>
              </w:rPr>
              <w:t>. гривень</w:t>
            </w:r>
          </w:p>
        </w:tc>
      </w:tr>
      <w:tr w:rsidR="00011275" w:rsidRPr="000A1807" w:rsidTr="0012528C">
        <w:trPr>
          <w:trHeight w:val="288"/>
        </w:trPr>
        <w:tc>
          <w:tcPr>
            <w:tcW w:w="566" w:type="dxa"/>
          </w:tcPr>
          <w:p w:rsidR="00011275" w:rsidRDefault="00011275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739" w:type="dxa"/>
          </w:tcPr>
          <w:p w:rsidR="00011275" w:rsidRDefault="00011275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195" w:type="dxa"/>
          </w:tcPr>
          <w:p w:rsidR="00011275" w:rsidRDefault="00852A70" w:rsidP="00217C70">
            <w:pPr>
              <w:jc w:val="both"/>
              <w:rPr>
                <w:sz w:val="28"/>
                <w:szCs w:val="28"/>
                <w:lang w:val="ru-RU"/>
              </w:rPr>
            </w:pPr>
            <w:r w:rsidRPr="00852A70">
              <w:rPr>
                <w:color w:val="0070C0"/>
                <w:sz w:val="28"/>
                <w:szCs w:val="28"/>
                <w:lang w:val="ru-RU"/>
              </w:rPr>
              <w:t>4</w:t>
            </w:r>
            <w:r w:rsidR="00A85D9C">
              <w:rPr>
                <w:color w:val="0070C0"/>
                <w:sz w:val="28"/>
                <w:szCs w:val="28"/>
                <w:lang w:val="ru-RU"/>
              </w:rPr>
              <w:t xml:space="preserve"> 807,</w:t>
            </w:r>
            <w:r w:rsidR="00217C70">
              <w:rPr>
                <w:color w:val="0070C0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тис грн</w:t>
            </w:r>
          </w:p>
        </w:tc>
      </w:tr>
      <w:tr w:rsidR="00524814" w:rsidRPr="000A1807" w:rsidTr="0012528C">
        <w:trPr>
          <w:trHeight w:val="288"/>
        </w:trPr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  <w:r w:rsidR="00852A70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:rsidR="00524814" w:rsidRPr="00DE671A" w:rsidRDefault="00011275" w:rsidP="00011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  <w:r w:rsidR="00524814" w:rsidRPr="00DE671A">
              <w:rPr>
                <w:sz w:val="28"/>
                <w:szCs w:val="28"/>
                <w:lang w:val="ru-RU"/>
              </w:rPr>
              <w:t>тис. гривень</w:t>
            </w:r>
          </w:p>
        </w:tc>
      </w:tr>
    </w:tbl>
    <w:p w:rsidR="008F3067" w:rsidRPr="000A1807" w:rsidRDefault="008F3067" w:rsidP="00E3589C">
      <w:pPr>
        <w:rPr>
          <w:sz w:val="28"/>
          <w:szCs w:val="28"/>
        </w:rPr>
      </w:pPr>
    </w:p>
    <w:p w:rsidR="00CA3C75" w:rsidRDefault="00CA3C75" w:rsidP="00EE788F">
      <w:pPr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2. Визначення проблеми, на розв</w:t>
      </w:r>
      <w:r w:rsidRPr="000A1807">
        <w:rPr>
          <w:b/>
          <w:sz w:val="28"/>
          <w:szCs w:val="28"/>
          <w:lang w:val="ru-RU"/>
        </w:rPr>
        <w:t>'</w:t>
      </w:r>
      <w:r w:rsidRPr="000A1807">
        <w:rPr>
          <w:b/>
          <w:sz w:val="28"/>
          <w:szCs w:val="28"/>
        </w:rPr>
        <w:t>язання якої спрямована Програма</w:t>
      </w:r>
    </w:p>
    <w:p w:rsidR="008F3067" w:rsidRPr="000A1807" w:rsidRDefault="008F3067" w:rsidP="00EE7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>Закон України “Про Національну програму інформатизації” (зі змінами та доповненнями), постанова Кабінету Міністрів України від 12 квітня 2000 р. № 644 “Про затвердження Порядку формування та виконання регіональної програми і проекту інформатизації” (зі змінами та доповненнями), розпорядження Кабінету Міністрів України від 20 вересня 2017 р. № 649-р “Про схвалення Концепції розвитку електронного урядування в Україні” та від 15 травня 2013 р. № 386-р „Про схвалення Стратегії розвитку інформаційного суспільства в Україні”.</w:t>
      </w:r>
    </w:p>
    <w:p w:rsidR="008F3067" w:rsidRPr="000A1807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На даний час забезпеченість комп’ютерною технікою </w:t>
      </w:r>
      <w:r w:rsidR="00CA3C75">
        <w:rPr>
          <w:sz w:val="28"/>
          <w:szCs w:val="28"/>
          <w:lang w:val="uk-UA"/>
        </w:rPr>
        <w:t>міської  ради</w:t>
      </w:r>
      <w:r w:rsidRPr="000A1807">
        <w:rPr>
          <w:sz w:val="28"/>
          <w:szCs w:val="28"/>
          <w:lang w:val="uk-UA"/>
        </w:rPr>
        <w:t xml:space="preserve"> сягає 100%, але майже 30% техніки є морально застарілою та потребує заміни.</w:t>
      </w:r>
    </w:p>
    <w:p w:rsidR="008F3067" w:rsidRPr="00CA3C75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</w:rPr>
        <w:t xml:space="preserve">Певні напрацювання у сфері інформатизації </w:t>
      </w:r>
      <w:r w:rsidR="00CA3C75">
        <w:rPr>
          <w:sz w:val="28"/>
          <w:szCs w:val="28"/>
        </w:rPr>
        <w:t>міста Березань</w:t>
      </w:r>
      <w:r w:rsidRPr="000A1807">
        <w:rPr>
          <w:sz w:val="28"/>
          <w:szCs w:val="28"/>
        </w:rPr>
        <w:t xml:space="preserve"> досягнуто за період до 201</w:t>
      </w:r>
      <w:r w:rsidR="00CA3C75">
        <w:rPr>
          <w:sz w:val="28"/>
          <w:szCs w:val="28"/>
          <w:lang w:val="uk-UA"/>
        </w:rPr>
        <w:t>9</w:t>
      </w:r>
      <w:r w:rsidRPr="000A1807">
        <w:rPr>
          <w:sz w:val="28"/>
          <w:szCs w:val="28"/>
        </w:rPr>
        <w:t xml:space="preserve"> року, проведено підключення до мережі Iнтернет</w:t>
      </w:r>
      <w:r w:rsidR="00CA3C75">
        <w:rPr>
          <w:sz w:val="28"/>
          <w:szCs w:val="28"/>
          <w:lang w:val="uk-UA"/>
        </w:rPr>
        <w:t>.</w:t>
      </w:r>
    </w:p>
    <w:p w:rsidR="008F3067" w:rsidRPr="000A1807" w:rsidRDefault="00CA3C75" w:rsidP="00EE78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Березанська міська рада</w:t>
      </w:r>
      <w:r w:rsidR="008F3067" w:rsidRPr="000A1807">
        <w:rPr>
          <w:sz w:val="28"/>
          <w:szCs w:val="28"/>
        </w:rPr>
        <w:t xml:space="preserve"> висвітлює свою діяльність у мережі Інтернет через офіційний веб-сайт.</w:t>
      </w:r>
    </w:p>
    <w:p w:rsidR="008F3067" w:rsidRDefault="00CA3C75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3.Визначення мети програми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481AFC">
        <w:rPr>
          <w:sz w:val="28"/>
          <w:szCs w:val="28"/>
        </w:rPr>
        <w:t>ОТГ</w:t>
      </w:r>
      <w:r w:rsidRPr="000A1807">
        <w:rPr>
          <w:sz w:val="28"/>
          <w:szCs w:val="28"/>
        </w:rPr>
        <w:t xml:space="preserve">. 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r w:rsidR="00481AFC">
        <w:rPr>
          <w:sz w:val="28"/>
          <w:szCs w:val="28"/>
        </w:rPr>
        <w:t>Березанській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0A1807">
        <w:rPr>
          <w:sz w:val="28"/>
          <w:szCs w:val="28"/>
          <w:lang w:val="uk-UA"/>
        </w:rPr>
        <w:t>- розробка н</w:t>
      </w:r>
      <w:r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 утримання каналів зв’язку;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 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>підключення до єдиного інформаційно-телекомунікаційного серверного вузла для обміну і обробки інформації;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  <w:lang w:eastAsia="en-US"/>
        </w:rPr>
        <w:t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відеоконференц зв’язок);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 xml:space="preserve">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використання комплексних систем захисту інформації для зменшення ризиків викрадення, знищення, порушення достовірності інформації, зменшення кількості комп’ютерних вірусів та хакерських атак, спрямованих на спотворення веб-сторінок.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="008F3067" w:rsidRPr="000A1807">
        <w:rPr>
          <w:sz w:val="28"/>
          <w:szCs w:val="28"/>
        </w:rPr>
        <w:t xml:space="preserve">ошти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 джерела, не заборонені чинним законодавством України.</w:t>
      </w:r>
    </w:p>
    <w:p w:rsidR="00045FDE" w:rsidRDefault="00045FDE" w:rsidP="00045FD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eastAsia="en-US"/>
        </w:rPr>
        <w:t>місцевого</w:t>
      </w:r>
      <w:r w:rsidR="008F3067"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>
        <w:rPr>
          <w:sz w:val="28"/>
          <w:szCs w:val="28"/>
          <w:lang w:eastAsia="en-US"/>
        </w:rPr>
        <w:t>цевого</w:t>
      </w:r>
      <w:r w:rsidR="008F3067"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>
        <w:rPr>
          <w:sz w:val="28"/>
          <w:szCs w:val="28"/>
          <w:lang w:eastAsia="en-US"/>
        </w:rPr>
        <w:t xml:space="preserve">  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r w:rsidR="00286754">
        <w:rPr>
          <w:sz w:val="28"/>
          <w:szCs w:val="28"/>
          <w:lang w:eastAsia="en-US"/>
        </w:rPr>
        <w:t>Березанська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1" w:name="OLE_LINK29"/>
    </w:p>
    <w:p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992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418"/>
        <w:gridCol w:w="1276"/>
        <w:gridCol w:w="1275"/>
        <w:gridCol w:w="1418"/>
        <w:gridCol w:w="1560"/>
      </w:tblGrid>
      <w:tr w:rsidR="00045FDE" w:rsidRPr="00045FDE" w:rsidTr="004D3246">
        <w:trPr>
          <w:cantSplit/>
          <w:trHeight w:val="762"/>
        </w:trPr>
        <w:tc>
          <w:tcPr>
            <w:tcW w:w="2977" w:type="dxa"/>
            <w:vMerge w:val="restart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5387" w:type="dxa"/>
            <w:gridSpan w:val="4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1560" w:type="dxa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Усього витрат на виконання програми</w:t>
            </w:r>
          </w:p>
        </w:tc>
      </w:tr>
      <w:tr w:rsidR="00045FDE" w:rsidRPr="00045FDE" w:rsidTr="004D3246">
        <w:trPr>
          <w:cantSplit/>
          <w:trHeight w:val="655"/>
        </w:trPr>
        <w:tc>
          <w:tcPr>
            <w:tcW w:w="2977" w:type="dxa"/>
            <w:vMerge/>
            <w:vAlign w:val="center"/>
          </w:tcPr>
          <w:p w:rsidR="00286754" w:rsidRPr="004D3246" w:rsidRDefault="00286754" w:rsidP="00E72C35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19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276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20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:rsidR="00286754" w:rsidRPr="004D3246" w:rsidRDefault="00286754" w:rsidP="001D3162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2021 рік</w:t>
            </w:r>
          </w:p>
        </w:tc>
        <w:tc>
          <w:tcPr>
            <w:tcW w:w="1418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22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:rsidR="00286754" w:rsidRPr="004D3246" w:rsidRDefault="00286754" w:rsidP="00E72C35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045FDE" w:rsidRPr="00E82B3A" w:rsidTr="004D3246">
        <w:trPr>
          <w:trHeight w:val="435"/>
        </w:trPr>
        <w:tc>
          <w:tcPr>
            <w:tcW w:w="2977" w:type="dxa"/>
          </w:tcPr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 xml:space="preserve">Обсяг ресурсів, </w:t>
            </w:r>
          </w:p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418" w:type="dxa"/>
            <w:vAlign w:val="center"/>
          </w:tcPr>
          <w:p w:rsidR="00286754" w:rsidRPr="001D3162" w:rsidRDefault="00E4200F" w:rsidP="00E4200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68,3</w:t>
            </w:r>
          </w:p>
        </w:tc>
        <w:tc>
          <w:tcPr>
            <w:tcW w:w="1276" w:type="dxa"/>
            <w:vAlign w:val="center"/>
          </w:tcPr>
          <w:p w:rsidR="00286754" w:rsidRPr="00531E8A" w:rsidRDefault="005F7914" w:rsidP="00831051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531E8A">
              <w:rPr>
                <w:b/>
                <w:snapToGrid w:val="0"/>
                <w:sz w:val="28"/>
                <w:szCs w:val="28"/>
              </w:rPr>
              <w:t>1</w:t>
            </w:r>
            <w:r w:rsidR="00A61DC4" w:rsidRPr="00531E8A">
              <w:rPr>
                <w:b/>
                <w:snapToGrid w:val="0"/>
                <w:sz w:val="28"/>
                <w:szCs w:val="28"/>
              </w:rPr>
              <w:t>458</w:t>
            </w:r>
            <w:r w:rsidR="00831051" w:rsidRPr="00531E8A">
              <w:rPr>
                <w:b/>
                <w:snapToGrid w:val="0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286754" w:rsidRPr="001D3162" w:rsidRDefault="00531E8A" w:rsidP="00F40EAB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201</w:t>
            </w:r>
            <w:r w:rsidR="00F40EAB">
              <w:rPr>
                <w:b/>
                <w:snapToGrid w:val="0"/>
                <w:sz w:val="28"/>
                <w:szCs w:val="28"/>
              </w:rPr>
              <w:t>6,1</w:t>
            </w:r>
          </w:p>
        </w:tc>
        <w:tc>
          <w:tcPr>
            <w:tcW w:w="1418" w:type="dxa"/>
            <w:vAlign w:val="center"/>
          </w:tcPr>
          <w:p w:rsidR="00286754" w:rsidRPr="001D3162" w:rsidRDefault="00011275" w:rsidP="004F7227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</w:t>
            </w:r>
            <w:r w:rsidR="004F7227" w:rsidRPr="001D3162">
              <w:rPr>
                <w:b/>
                <w:snapToGrid w:val="0"/>
                <w:sz w:val="28"/>
                <w:szCs w:val="28"/>
              </w:rPr>
              <w:t>12,1</w:t>
            </w:r>
          </w:p>
        </w:tc>
        <w:tc>
          <w:tcPr>
            <w:tcW w:w="1560" w:type="dxa"/>
            <w:vAlign w:val="center"/>
          </w:tcPr>
          <w:p w:rsidR="00286754" w:rsidRPr="001D3162" w:rsidRDefault="00FC0916" w:rsidP="00531E8A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>
              <w:rPr>
                <w:b/>
                <w:snapToGrid w:val="0"/>
                <w:color w:val="0000FF"/>
                <w:sz w:val="28"/>
                <w:szCs w:val="28"/>
              </w:rPr>
              <w:t>5</w:t>
            </w:r>
            <w:r w:rsidR="00531E8A">
              <w:rPr>
                <w:b/>
                <w:snapToGrid w:val="0"/>
                <w:color w:val="0000FF"/>
                <w:sz w:val="28"/>
                <w:szCs w:val="28"/>
              </w:rPr>
              <w:t>154,</w:t>
            </w:r>
            <w:r w:rsidR="00F40EAB">
              <w:rPr>
                <w:b/>
                <w:snapToGrid w:val="0"/>
                <w:color w:val="0000FF"/>
                <w:sz w:val="28"/>
                <w:szCs w:val="28"/>
              </w:rPr>
              <w:t>6</w:t>
            </w:r>
          </w:p>
        </w:tc>
      </w:tr>
      <w:tr w:rsidR="00045FDE" w:rsidRPr="00E82B3A" w:rsidTr="004D3246">
        <w:trPr>
          <w:trHeight w:val="405"/>
        </w:trPr>
        <w:tc>
          <w:tcPr>
            <w:tcW w:w="2977" w:type="dxa"/>
          </w:tcPr>
          <w:p w:rsidR="00286754" w:rsidRPr="00E82B3A" w:rsidRDefault="00286754" w:rsidP="00831051">
            <w:pPr>
              <w:spacing w:line="276" w:lineRule="auto"/>
              <w:rPr>
                <w:i/>
                <w:snapToGrid w:val="0"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місцевого бюджету </w:t>
            </w:r>
          </w:p>
        </w:tc>
        <w:tc>
          <w:tcPr>
            <w:tcW w:w="1418" w:type="dxa"/>
            <w:vAlign w:val="center"/>
          </w:tcPr>
          <w:p w:rsidR="00286754" w:rsidRPr="001D3162" w:rsidRDefault="00E91CF5" w:rsidP="00E4200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6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8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>,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86754" w:rsidRPr="00531E8A" w:rsidRDefault="00AF5880" w:rsidP="00A61DC4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1</w:t>
            </w:r>
            <w:r w:rsidR="00A61DC4" w:rsidRPr="00531E8A">
              <w:rPr>
                <w:i/>
                <w:snapToGrid w:val="0"/>
                <w:sz w:val="28"/>
                <w:szCs w:val="28"/>
              </w:rPr>
              <w:t>458</w:t>
            </w:r>
            <w:r w:rsidR="005F7914" w:rsidRPr="00531E8A">
              <w:rPr>
                <w:i/>
                <w:snapToGrid w:val="0"/>
                <w:sz w:val="28"/>
                <w:szCs w:val="28"/>
              </w:rPr>
              <w:t>,</w:t>
            </w:r>
            <w:r w:rsidR="00831051" w:rsidRPr="00531E8A">
              <w:rPr>
                <w:i/>
                <w:snapToGrid w:val="0"/>
                <w:sz w:val="28"/>
                <w:szCs w:val="28"/>
              </w:rPr>
              <w:t>1</w:t>
            </w:r>
            <w:r w:rsidR="00286754" w:rsidRPr="00531E8A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86754" w:rsidRPr="001D3162" w:rsidRDefault="00AF5880" w:rsidP="00EA630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</w:t>
            </w:r>
            <w:r w:rsidR="00531E8A">
              <w:rPr>
                <w:i/>
                <w:snapToGrid w:val="0"/>
                <w:sz w:val="28"/>
                <w:szCs w:val="28"/>
              </w:rPr>
              <w:t>86</w:t>
            </w:r>
            <w:r w:rsidR="00EA6300">
              <w:rPr>
                <w:i/>
                <w:snapToGrid w:val="0"/>
                <w:sz w:val="28"/>
                <w:szCs w:val="28"/>
              </w:rPr>
              <w:t>9</w:t>
            </w:r>
            <w:r w:rsidR="00531E8A">
              <w:rPr>
                <w:i/>
                <w:snapToGrid w:val="0"/>
                <w:sz w:val="28"/>
                <w:szCs w:val="28"/>
              </w:rPr>
              <w:t>,</w:t>
            </w:r>
            <w:r w:rsidR="00EA6300">
              <w:rPr>
                <w:i/>
                <w:snapToGrid w:val="0"/>
                <w:sz w:val="28"/>
                <w:szCs w:val="28"/>
              </w:rPr>
              <w:t>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86754" w:rsidRPr="001D3162" w:rsidRDefault="00AF5880" w:rsidP="00AF588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1412,1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754" w:rsidRPr="001D3162" w:rsidRDefault="00831051" w:rsidP="00EA6300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  <w:r w:rsidR="00531E8A">
              <w:rPr>
                <w:i/>
                <w:snapToGrid w:val="0"/>
                <w:color w:val="0000FF"/>
                <w:sz w:val="28"/>
                <w:szCs w:val="28"/>
              </w:rPr>
              <w:t>807,</w:t>
            </w:r>
            <w:r w:rsidR="00EA6300">
              <w:rPr>
                <w:i/>
                <w:snapToGrid w:val="0"/>
                <w:color w:val="0000FF"/>
                <w:sz w:val="28"/>
                <w:szCs w:val="28"/>
              </w:rPr>
              <w:t>6</w:t>
            </w:r>
          </w:p>
        </w:tc>
      </w:tr>
      <w:tr w:rsidR="00011275" w:rsidRPr="00E82B3A" w:rsidTr="004D3246">
        <w:trPr>
          <w:trHeight w:val="705"/>
        </w:trPr>
        <w:tc>
          <w:tcPr>
            <w:tcW w:w="2977" w:type="dxa"/>
          </w:tcPr>
          <w:p w:rsidR="00011275" w:rsidRPr="00E82B3A" w:rsidRDefault="00011275" w:rsidP="00011275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</w:t>
            </w:r>
            <w:r>
              <w:rPr>
                <w:i/>
                <w:sz w:val="28"/>
                <w:szCs w:val="28"/>
              </w:rPr>
              <w:t>державног</w:t>
            </w:r>
            <w:r w:rsidRPr="00E82B3A">
              <w:rPr>
                <w:i/>
                <w:sz w:val="28"/>
                <w:szCs w:val="28"/>
              </w:rPr>
              <w:t>о бюджету</w:t>
            </w:r>
          </w:p>
        </w:tc>
        <w:tc>
          <w:tcPr>
            <w:tcW w:w="1418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1275" w:rsidRPr="00531E8A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1275" w:rsidRPr="001D3162" w:rsidRDefault="00011275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147,0</w:t>
            </w:r>
          </w:p>
        </w:tc>
        <w:tc>
          <w:tcPr>
            <w:tcW w:w="1418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200,0</w:t>
            </w:r>
          </w:p>
        </w:tc>
        <w:tc>
          <w:tcPr>
            <w:tcW w:w="1560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347,0</w:t>
            </w:r>
          </w:p>
        </w:tc>
      </w:tr>
      <w:tr w:rsidR="00045FDE" w:rsidRPr="00E82B3A" w:rsidTr="004D3246">
        <w:trPr>
          <w:trHeight w:val="469"/>
        </w:trPr>
        <w:tc>
          <w:tcPr>
            <w:tcW w:w="2977" w:type="dxa"/>
          </w:tcPr>
          <w:p w:rsidR="00286754" w:rsidRPr="00E82B3A" w:rsidRDefault="00286754" w:rsidP="00286754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418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86754" w:rsidRPr="00531E8A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6754" w:rsidRPr="001D3162" w:rsidRDefault="00286754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418" w:type="dxa"/>
          </w:tcPr>
          <w:p w:rsidR="00286754" w:rsidRPr="001D3162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1"/>
    </w:p>
    <w:p w:rsidR="008F3067" w:rsidRPr="000A1807" w:rsidRDefault="008F3067" w:rsidP="00045FDE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>Виконавчого комітету Березанської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r w:rsidR="00510DD1">
        <w:rPr>
          <w:sz w:val="28"/>
          <w:szCs w:val="28"/>
        </w:rPr>
        <w:t>Березанської ОТГ.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в </w:t>
      </w:r>
      <w:r w:rsidR="00045FDE">
        <w:rPr>
          <w:sz w:val="28"/>
          <w:szCs w:val="28"/>
          <w:lang w:val="uk-UA"/>
        </w:rPr>
        <w:t>Березанській ОТГ</w:t>
      </w:r>
      <w:r w:rsidRPr="000A1807">
        <w:rPr>
          <w:sz w:val="28"/>
          <w:szCs w:val="28"/>
          <w:lang w:val="uk-UA"/>
        </w:rPr>
        <w:t>;</w:t>
      </w:r>
      <w:bookmarkStart w:id="2" w:name="o113"/>
      <w:bookmarkEnd w:id="2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3" w:name="o114"/>
      <w:bookmarkEnd w:id="3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інформаційне забезпечення діяльності </w:t>
      </w:r>
      <w:bookmarkStart w:id="4" w:name="o115"/>
      <w:bookmarkEnd w:id="4"/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lastRenderedPageBreak/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баготофункціональних пристроїв);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- підключення до єдиного регіонального веб-ресурсу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:rsidR="008F306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510DD1">
        <w:rPr>
          <w:sz w:val="28"/>
          <w:szCs w:val="28"/>
          <w:lang w:eastAsia="en-US"/>
        </w:rPr>
        <w:t xml:space="preserve"> Березанської міської ради</w:t>
      </w:r>
      <w:r w:rsidRPr="000A1807">
        <w:rPr>
          <w:sz w:val="28"/>
          <w:szCs w:val="28"/>
          <w:lang w:eastAsia="en-US"/>
        </w:rPr>
        <w:t>.</w:t>
      </w:r>
    </w:p>
    <w:p w:rsidR="00483D0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83D0F" w:rsidRPr="00730CA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3D0F">
        <w:rPr>
          <w:b/>
          <w:sz w:val="28"/>
          <w:szCs w:val="28"/>
          <w:lang w:eastAsia="en-US"/>
        </w:rPr>
        <w:tab/>
        <w:t xml:space="preserve">6. </w:t>
      </w:r>
      <w:r w:rsidRPr="00483D0F">
        <w:rPr>
          <w:b/>
          <w:sz w:val="28"/>
          <w:szCs w:val="28"/>
        </w:rPr>
        <w:t>Напрями діяльності та заходи програми</w:t>
      </w:r>
      <w:r>
        <w:rPr>
          <w:b/>
          <w:sz w:val="28"/>
          <w:szCs w:val="28"/>
        </w:rPr>
        <w:t xml:space="preserve"> </w:t>
      </w:r>
      <w:r w:rsidR="00730CAF" w:rsidRPr="00730CAF">
        <w:rPr>
          <w:sz w:val="28"/>
          <w:szCs w:val="28"/>
        </w:rPr>
        <w:t>(додаток 2 додається)</w:t>
      </w:r>
    </w:p>
    <w:p w:rsidR="008F3067" w:rsidRPr="000A1807" w:rsidRDefault="00483D0F" w:rsidP="00A62524">
      <w:pPr>
        <w:spacing w:before="120"/>
        <w:ind w:firstLine="720"/>
        <w:jc w:val="both"/>
        <w:rPr>
          <w:b/>
          <w:sz w:val="28"/>
          <w:szCs w:val="28"/>
        </w:rPr>
      </w:pPr>
      <w:bookmarkStart w:id="5" w:name="OLE_LINK24"/>
      <w:r w:rsidRPr="00483D0F">
        <w:rPr>
          <w:b/>
          <w:sz w:val="28"/>
          <w:szCs w:val="28"/>
        </w:rPr>
        <w:t>7</w:t>
      </w:r>
      <w:r w:rsidR="008F3067" w:rsidRPr="00483D0F">
        <w:rPr>
          <w:b/>
          <w:sz w:val="28"/>
          <w:szCs w:val="28"/>
        </w:rPr>
        <w:t>.</w:t>
      </w:r>
      <w:r w:rsidR="008F3067" w:rsidRPr="000A1807">
        <w:rPr>
          <w:b/>
          <w:sz w:val="28"/>
          <w:szCs w:val="28"/>
        </w:rPr>
        <w:t xml:space="preserve"> Координація і контроль за ходом виконання Програми</w:t>
      </w:r>
    </w:p>
    <w:p w:rsidR="008F3067" w:rsidRPr="000A1807" w:rsidRDefault="008F3067" w:rsidP="00045FDE">
      <w:pPr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Координація та контроль за ходом виконання Програми здійснює </w:t>
      </w:r>
      <w:r w:rsidR="00524814">
        <w:rPr>
          <w:sz w:val="28"/>
          <w:szCs w:val="28"/>
        </w:rPr>
        <w:t>фінансове управління виконавчого комітету Березанської міської ради</w:t>
      </w:r>
      <w:r w:rsidRPr="000A1807">
        <w:rPr>
          <w:sz w:val="28"/>
          <w:szCs w:val="28"/>
        </w:rPr>
        <w:t>.</w:t>
      </w:r>
      <w:bookmarkEnd w:id="5"/>
    </w:p>
    <w:p w:rsidR="008F3067" w:rsidRPr="00136CCE" w:rsidRDefault="008F3067" w:rsidP="004D32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615B8" w:rsidRPr="002615B8" w:rsidRDefault="002615B8" w:rsidP="009D704F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2615B8">
        <w:rPr>
          <w:sz w:val="28"/>
          <w:szCs w:val="28"/>
          <w:lang w:val="uk-UA"/>
        </w:rPr>
        <w:t>Секретар</w:t>
      </w:r>
      <w:r w:rsidR="006F0EDB">
        <w:rPr>
          <w:sz w:val="28"/>
          <w:szCs w:val="28"/>
          <w:lang w:val="uk-UA"/>
        </w:rPr>
        <w:t xml:space="preserve"> міської</w:t>
      </w:r>
      <w:r w:rsidRPr="002615B8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615B8">
        <w:rPr>
          <w:sz w:val="28"/>
          <w:szCs w:val="28"/>
          <w:lang w:val="uk-UA"/>
        </w:rPr>
        <w:t>Олег СИВАК</w:t>
      </w:r>
    </w:p>
    <w:p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CB4B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3C" w:rsidRDefault="0040793C">
      <w:r>
        <w:separator/>
      </w:r>
    </w:p>
  </w:endnote>
  <w:endnote w:type="continuationSeparator" w:id="1">
    <w:p w:rsidR="0040793C" w:rsidRDefault="0040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3C" w:rsidRDefault="0040793C">
      <w:r>
        <w:separator/>
      </w:r>
    </w:p>
  </w:footnote>
  <w:footnote w:type="continuationSeparator" w:id="1">
    <w:p w:rsidR="0040793C" w:rsidRDefault="00407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720BCA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:rsidR="008F3067" w:rsidRDefault="008F30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720BCA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894D28">
      <w:rPr>
        <w:noProof/>
      </w:rPr>
      <w:t>6</w:t>
    </w:r>
    <w:r>
      <w:rPr>
        <w:noProof/>
      </w:rPr>
      <w:fldChar w:fldCharType="end"/>
    </w:r>
  </w:p>
  <w:p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3"/>
    <w:rsid w:val="000058F4"/>
    <w:rsid w:val="00011275"/>
    <w:rsid w:val="000148D7"/>
    <w:rsid w:val="00015A5A"/>
    <w:rsid w:val="00017543"/>
    <w:rsid w:val="00020409"/>
    <w:rsid w:val="00020540"/>
    <w:rsid w:val="00020DD0"/>
    <w:rsid w:val="000266EE"/>
    <w:rsid w:val="00031FA2"/>
    <w:rsid w:val="000408D8"/>
    <w:rsid w:val="000414FF"/>
    <w:rsid w:val="000435BF"/>
    <w:rsid w:val="00045FDE"/>
    <w:rsid w:val="00046A73"/>
    <w:rsid w:val="00047E30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77496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C05B2"/>
    <w:rsid w:val="000C1C0D"/>
    <w:rsid w:val="000C56C4"/>
    <w:rsid w:val="000C7B3D"/>
    <w:rsid w:val="000D2C20"/>
    <w:rsid w:val="000D3690"/>
    <w:rsid w:val="000E169C"/>
    <w:rsid w:val="000E3A75"/>
    <w:rsid w:val="000E48DA"/>
    <w:rsid w:val="000E51B1"/>
    <w:rsid w:val="000E63A2"/>
    <w:rsid w:val="000E6EC7"/>
    <w:rsid w:val="000E7D84"/>
    <w:rsid w:val="000F3DDA"/>
    <w:rsid w:val="000F59F7"/>
    <w:rsid w:val="000F7455"/>
    <w:rsid w:val="00101F35"/>
    <w:rsid w:val="00105275"/>
    <w:rsid w:val="001100D9"/>
    <w:rsid w:val="0011266D"/>
    <w:rsid w:val="00116E52"/>
    <w:rsid w:val="00117792"/>
    <w:rsid w:val="00120306"/>
    <w:rsid w:val="00122F7D"/>
    <w:rsid w:val="001232C9"/>
    <w:rsid w:val="0012528C"/>
    <w:rsid w:val="001266CA"/>
    <w:rsid w:val="00130DB4"/>
    <w:rsid w:val="00132475"/>
    <w:rsid w:val="00135EB9"/>
    <w:rsid w:val="00136CCE"/>
    <w:rsid w:val="00140906"/>
    <w:rsid w:val="001409D7"/>
    <w:rsid w:val="0014165B"/>
    <w:rsid w:val="001416A4"/>
    <w:rsid w:val="00142890"/>
    <w:rsid w:val="00146E8C"/>
    <w:rsid w:val="00150785"/>
    <w:rsid w:val="00152F0B"/>
    <w:rsid w:val="00157341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7B4B"/>
    <w:rsid w:val="0019048C"/>
    <w:rsid w:val="00191669"/>
    <w:rsid w:val="001950AD"/>
    <w:rsid w:val="001966F4"/>
    <w:rsid w:val="001A18B7"/>
    <w:rsid w:val="001A1A21"/>
    <w:rsid w:val="001A792B"/>
    <w:rsid w:val="001A7D32"/>
    <w:rsid w:val="001B1AFB"/>
    <w:rsid w:val="001B1F2E"/>
    <w:rsid w:val="001C0C3F"/>
    <w:rsid w:val="001C1D2D"/>
    <w:rsid w:val="001C4976"/>
    <w:rsid w:val="001C6FE6"/>
    <w:rsid w:val="001D3162"/>
    <w:rsid w:val="001D4213"/>
    <w:rsid w:val="001D519A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C70"/>
    <w:rsid w:val="00217D1B"/>
    <w:rsid w:val="00217DB9"/>
    <w:rsid w:val="00232648"/>
    <w:rsid w:val="00233EB3"/>
    <w:rsid w:val="00234C79"/>
    <w:rsid w:val="00240A86"/>
    <w:rsid w:val="00247042"/>
    <w:rsid w:val="0025202C"/>
    <w:rsid w:val="002572BD"/>
    <w:rsid w:val="002615B8"/>
    <w:rsid w:val="00270B7D"/>
    <w:rsid w:val="0027179D"/>
    <w:rsid w:val="00273A34"/>
    <w:rsid w:val="00277C92"/>
    <w:rsid w:val="00280E3F"/>
    <w:rsid w:val="0028322B"/>
    <w:rsid w:val="002840F0"/>
    <w:rsid w:val="00284186"/>
    <w:rsid w:val="00286461"/>
    <w:rsid w:val="00286754"/>
    <w:rsid w:val="00286D6B"/>
    <w:rsid w:val="002870D5"/>
    <w:rsid w:val="00287A37"/>
    <w:rsid w:val="00287BDB"/>
    <w:rsid w:val="00295915"/>
    <w:rsid w:val="0029637D"/>
    <w:rsid w:val="002A7B46"/>
    <w:rsid w:val="002B2E5E"/>
    <w:rsid w:val="002B559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2F6795"/>
    <w:rsid w:val="00301325"/>
    <w:rsid w:val="003124B6"/>
    <w:rsid w:val="00314A8C"/>
    <w:rsid w:val="00320218"/>
    <w:rsid w:val="00324E13"/>
    <w:rsid w:val="003325D1"/>
    <w:rsid w:val="003368BB"/>
    <w:rsid w:val="003405ED"/>
    <w:rsid w:val="00344C95"/>
    <w:rsid w:val="00360337"/>
    <w:rsid w:val="00360752"/>
    <w:rsid w:val="003640DB"/>
    <w:rsid w:val="003679DA"/>
    <w:rsid w:val="00375901"/>
    <w:rsid w:val="00376D4C"/>
    <w:rsid w:val="003823A5"/>
    <w:rsid w:val="00387E0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0793C"/>
    <w:rsid w:val="00407D47"/>
    <w:rsid w:val="004119ED"/>
    <w:rsid w:val="004122DC"/>
    <w:rsid w:val="00426629"/>
    <w:rsid w:val="004270DD"/>
    <w:rsid w:val="00432540"/>
    <w:rsid w:val="00435F48"/>
    <w:rsid w:val="00436167"/>
    <w:rsid w:val="004437BF"/>
    <w:rsid w:val="004515D4"/>
    <w:rsid w:val="00453E02"/>
    <w:rsid w:val="00456D74"/>
    <w:rsid w:val="00461B60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3D0F"/>
    <w:rsid w:val="00484C35"/>
    <w:rsid w:val="00494FD1"/>
    <w:rsid w:val="00497533"/>
    <w:rsid w:val="0049795F"/>
    <w:rsid w:val="004A00A8"/>
    <w:rsid w:val="004A5012"/>
    <w:rsid w:val="004A609C"/>
    <w:rsid w:val="004A6357"/>
    <w:rsid w:val="004A63CB"/>
    <w:rsid w:val="004B17CF"/>
    <w:rsid w:val="004B7AC5"/>
    <w:rsid w:val="004C0FC5"/>
    <w:rsid w:val="004C2D3D"/>
    <w:rsid w:val="004D0B39"/>
    <w:rsid w:val="004D29AF"/>
    <w:rsid w:val="004D3234"/>
    <w:rsid w:val="004D3246"/>
    <w:rsid w:val="004D4356"/>
    <w:rsid w:val="004D5BE8"/>
    <w:rsid w:val="004D6212"/>
    <w:rsid w:val="004E4355"/>
    <w:rsid w:val="004E567D"/>
    <w:rsid w:val="004F4057"/>
    <w:rsid w:val="004F54B5"/>
    <w:rsid w:val="004F6B72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2EBF"/>
    <w:rsid w:val="00524026"/>
    <w:rsid w:val="00524814"/>
    <w:rsid w:val="00524C9F"/>
    <w:rsid w:val="00530E4E"/>
    <w:rsid w:val="00531DE4"/>
    <w:rsid w:val="00531E8A"/>
    <w:rsid w:val="0053574F"/>
    <w:rsid w:val="0053616B"/>
    <w:rsid w:val="00541D81"/>
    <w:rsid w:val="00541E51"/>
    <w:rsid w:val="00545062"/>
    <w:rsid w:val="00562E36"/>
    <w:rsid w:val="00565E87"/>
    <w:rsid w:val="00567619"/>
    <w:rsid w:val="00567A4A"/>
    <w:rsid w:val="00567E02"/>
    <w:rsid w:val="0057074E"/>
    <w:rsid w:val="00571AF6"/>
    <w:rsid w:val="00576064"/>
    <w:rsid w:val="00580D86"/>
    <w:rsid w:val="00581300"/>
    <w:rsid w:val="00584393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27DB"/>
    <w:rsid w:val="005D5489"/>
    <w:rsid w:val="005E13E5"/>
    <w:rsid w:val="005E2777"/>
    <w:rsid w:val="005E554C"/>
    <w:rsid w:val="005F0C86"/>
    <w:rsid w:val="005F15B4"/>
    <w:rsid w:val="005F791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16791"/>
    <w:rsid w:val="00621ED3"/>
    <w:rsid w:val="00622231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0F51"/>
    <w:rsid w:val="006751AC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6F0EDB"/>
    <w:rsid w:val="006F71A9"/>
    <w:rsid w:val="00702D4C"/>
    <w:rsid w:val="00710DDB"/>
    <w:rsid w:val="00712CEA"/>
    <w:rsid w:val="00712CFE"/>
    <w:rsid w:val="00716B87"/>
    <w:rsid w:val="00717B73"/>
    <w:rsid w:val="00720BCA"/>
    <w:rsid w:val="00721A46"/>
    <w:rsid w:val="00725225"/>
    <w:rsid w:val="00730CAF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73F0"/>
    <w:rsid w:val="00776EC1"/>
    <w:rsid w:val="0078126F"/>
    <w:rsid w:val="007876D6"/>
    <w:rsid w:val="00790C0B"/>
    <w:rsid w:val="0079137B"/>
    <w:rsid w:val="007923DB"/>
    <w:rsid w:val="00795EED"/>
    <w:rsid w:val="007A3562"/>
    <w:rsid w:val="007A3DEF"/>
    <w:rsid w:val="007A686C"/>
    <w:rsid w:val="007B16BB"/>
    <w:rsid w:val="007B1E08"/>
    <w:rsid w:val="007B2626"/>
    <w:rsid w:val="007B6C6F"/>
    <w:rsid w:val="007C0846"/>
    <w:rsid w:val="007C1EFA"/>
    <w:rsid w:val="007C46D1"/>
    <w:rsid w:val="007C69D9"/>
    <w:rsid w:val="007D35AD"/>
    <w:rsid w:val="007E2802"/>
    <w:rsid w:val="007E6113"/>
    <w:rsid w:val="007E63EE"/>
    <w:rsid w:val="007F0A06"/>
    <w:rsid w:val="007F0A34"/>
    <w:rsid w:val="007F3E7A"/>
    <w:rsid w:val="007F5A0E"/>
    <w:rsid w:val="008019A0"/>
    <w:rsid w:val="00804807"/>
    <w:rsid w:val="00813CA0"/>
    <w:rsid w:val="008265F0"/>
    <w:rsid w:val="00831051"/>
    <w:rsid w:val="00831EF7"/>
    <w:rsid w:val="00832511"/>
    <w:rsid w:val="008359CA"/>
    <w:rsid w:val="008414E3"/>
    <w:rsid w:val="008417F3"/>
    <w:rsid w:val="00851AD8"/>
    <w:rsid w:val="00852A70"/>
    <w:rsid w:val="00853D36"/>
    <w:rsid w:val="0086162B"/>
    <w:rsid w:val="008635D4"/>
    <w:rsid w:val="008658B0"/>
    <w:rsid w:val="00865B22"/>
    <w:rsid w:val="00871FE2"/>
    <w:rsid w:val="008729ED"/>
    <w:rsid w:val="008731B7"/>
    <w:rsid w:val="00874264"/>
    <w:rsid w:val="008757BA"/>
    <w:rsid w:val="008776B1"/>
    <w:rsid w:val="00883C2D"/>
    <w:rsid w:val="008850D8"/>
    <w:rsid w:val="00885465"/>
    <w:rsid w:val="00887822"/>
    <w:rsid w:val="0089215D"/>
    <w:rsid w:val="00894D28"/>
    <w:rsid w:val="00894D3B"/>
    <w:rsid w:val="008A4BAA"/>
    <w:rsid w:val="008A4C6A"/>
    <w:rsid w:val="008B1B4C"/>
    <w:rsid w:val="008B59F4"/>
    <w:rsid w:val="008C28E3"/>
    <w:rsid w:val="008C2DC9"/>
    <w:rsid w:val="008C4741"/>
    <w:rsid w:val="008C47B1"/>
    <w:rsid w:val="008C6090"/>
    <w:rsid w:val="008C6532"/>
    <w:rsid w:val="008D14D2"/>
    <w:rsid w:val="008D21C9"/>
    <w:rsid w:val="008D234F"/>
    <w:rsid w:val="008D785F"/>
    <w:rsid w:val="008D7F3F"/>
    <w:rsid w:val="008E32BD"/>
    <w:rsid w:val="008E41F0"/>
    <w:rsid w:val="008E73B3"/>
    <w:rsid w:val="008F3067"/>
    <w:rsid w:val="008F43AF"/>
    <w:rsid w:val="008F7DE6"/>
    <w:rsid w:val="009020C4"/>
    <w:rsid w:val="00903373"/>
    <w:rsid w:val="0090415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30D"/>
    <w:rsid w:val="00967FF0"/>
    <w:rsid w:val="009706E7"/>
    <w:rsid w:val="00972DE6"/>
    <w:rsid w:val="00973055"/>
    <w:rsid w:val="0097390E"/>
    <w:rsid w:val="009761BF"/>
    <w:rsid w:val="00983285"/>
    <w:rsid w:val="009840B0"/>
    <w:rsid w:val="00985EAF"/>
    <w:rsid w:val="00987D80"/>
    <w:rsid w:val="00992ACA"/>
    <w:rsid w:val="00994FEE"/>
    <w:rsid w:val="00997526"/>
    <w:rsid w:val="009A1E91"/>
    <w:rsid w:val="009A1EAF"/>
    <w:rsid w:val="009A5CDB"/>
    <w:rsid w:val="009B12FD"/>
    <w:rsid w:val="009B14A8"/>
    <w:rsid w:val="009B7989"/>
    <w:rsid w:val="009C0F24"/>
    <w:rsid w:val="009C2EE8"/>
    <w:rsid w:val="009D05C3"/>
    <w:rsid w:val="009D1051"/>
    <w:rsid w:val="009D1D7F"/>
    <w:rsid w:val="009D49BB"/>
    <w:rsid w:val="009D6A7A"/>
    <w:rsid w:val="009D704F"/>
    <w:rsid w:val="009E0079"/>
    <w:rsid w:val="009E043A"/>
    <w:rsid w:val="009E3B80"/>
    <w:rsid w:val="009E7553"/>
    <w:rsid w:val="00A00066"/>
    <w:rsid w:val="00A00729"/>
    <w:rsid w:val="00A028FC"/>
    <w:rsid w:val="00A0329A"/>
    <w:rsid w:val="00A06A83"/>
    <w:rsid w:val="00A07434"/>
    <w:rsid w:val="00A116B7"/>
    <w:rsid w:val="00A12078"/>
    <w:rsid w:val="00A132C1"/>
    <w:rsid w:val="00A13464"/>
    <w:rsid w:val="00A2667C"/>
    <w:rsid w:val="00A31D37"/>
    <w:rsid w:val="00A36D6F"/>
    <w:rsid w:val="00A4779B"/>
    <w:rsid w:val="00A50606"/>
    <w:rsid w:val="00A54687"/>
    <w:rsid w:val="00A61DC4"/>
    <w:rsid w:val="00A61F13"/>
    <w:rsid w:val="00A622E8"/>
    <w:rsid w:val="00A62524"/>
    <w:rsid w:val="00A62B99"/>
    <w:rsid w:val="00A62F97"/>
    <w:rsid w:val="00A66563"/>
    <w:rsid w:val="00A70A57"/>
    <w:rsid w:val="00A71E4C"/>
    <w:rsid w:val="00A7602D"/>
    <w:rsid w:val="00A76EF7"/>
    <w:rsid w:val="00A83185"/>
    <w:rsid w:val="00A85D9C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C664F"/>
    <w:rsid w:val="00AD2B86"/>
    <w:rsid w:val="00AD5AE8"/>
    <w:rsid w:val="00AE13DD"/>
    <w:rsid w:val="00AE3329"/>
    <w:rsid w:val="00AE4E50"/>
    <w:rsid w:val="00AE4EEA"/>
    <w:rsid w:val="00AE5349"/>
    <w:rsid w:val="00AE5529"/>
    <w:rsid w:val="00AF413D"/>
    <w:rsid w:val="00AF5880"/>
    <w:rsid w:val="00AF603A"/>
    <w:rsid w:val="00B010A2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6A06"/>
    <w:rsid w:val="00B37A7F"/>
    <w:rsid w:val="00B4112C"/>
    <w:rsid w:val="00B43F5E"/>
    <w:rsid w:val="00B51B5C"/>
    <w:rsid w:val="00B51BAC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3714"/>
    <w:rsid w:val="00BE100E"/>
    <w:rsid w:val="00BE631E"/>
    <w:rsid w:val="00BE688E"/>
    <w:rsid w:val="00BF1796"/>
    <w:rsid w:val="00BF344A"/>
    <w:rsid w:val="00BF37D6"/>
    <w:rsid w:val="00BF4A9B"/>
    <w:rsid w:val="00BF7A80"/>
    <w:rsid w:val="00C02228"/>
    <w:rsid w:val="00C05EDA"/>
    <w:rsid w:val="00C0610B"/>
    <w:rsid w:val="00C14386"/>
    <w:rsid w:val="00C1491B"/>
    <w:rsid w:val="00C2477E"/>
    <w:rsid w:val="00C35E04"/>
    <w:rsid w:val="00C37ED2"/>
    <w:rsid w:val="00C4304B"/>
    <w:rsid w:val="00C464F0"/>
    <w:rsid w:val="00C469C7"/>
    <w:rsid w:val="00C50A50"/>
    <w:rsid w:val="00C528AA"/>
    <w:rsid w:val="00C60B6C"/>
    <w:rsid w:val="00C60D26"/>
    <w:rsid w:val="00C74B1B"/>
    <w:rsid w:val="00C761AA"/>
    <w:rsid w:val="00C81B47"/>
    <w:rsid w:val="00CA155A"/>
    <w:rsid w:val="00CA3C75"/>
    <w:rsid w:val="00CA43C5"/>
    <w:rsid w:val="00CA5867"/>
    <w:rsid w:val="00CA6269"/>
    <w:rsid w:val="00CA6FF3"/>
    <w:rsid w:val="00CB2358"/>
    <w:rsid w:val="00CB2792"/>
    <w:rsid w:val="00CB4068"/>
    <w:rsid w:val="00CB4B13"/>
    <w:rsid w:val="00CB6A2B"/>
    <w:rsid w:val="00CB7455"/>
    <w:rsid w:val="00CC03BC"/>
    <w:rsid w:val="00CC35B6"/>
    <w:rsid w:val="00CC5A70"/>
    <w:rsid w:val="00CD3204"/>
    <w:rsid w:val="00CE29D5"/>
    <w:rsid w:val="00D008B4"/>
    <w:rsid w:val="00D01AA3"/>
    <w:rsid w:val="00D047AA"/>
    <w:rsid w:val="00D06471"/>
    <w:rsid w:val="00D106B6"/>
    <w:rsid w:val="00D12795"/>
    <w:rsid w:val="00D32FEE"/>
    <w:rsid w:val="00D33991"/>
    <w:rsid w:val="00D35FB6"/>
    <w:rsid w:val="00D375A3"/>
    <w:rsid w:val="00D40554"/>
    <w:rsid w:val="00D40786"/>
    <w:rsid w:val="00D411CD"/>
    <w:rsid w:val="00D41E1E"/>
    <w:rsid w:val="00D43FED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6FF2"/>
    <w:rsid w:val="00DA70B4"/>
    <w:rsid w:val="00DB007E"/>
    <w:rsid w:val="00DB4DEE"/>
    <w:rsid w:val="00DB77EE"/>
    <w:rsid w:val="00DC3B02"/>
    <w:rsid w:val="00DD76AC"/>
    <w:rsid w:val="00DE0F9D"/>
    <w:rsid w:val="00DE1C07"/>
    <w:rsid w:val="00DE63A6"/>
    <w:rsid w:val="00DE671A"/>
    <w:rsid w:val="00DE6900"/>
    <w:rsid w:val="00DF3D0C"/>
    <w:rsid w:val="00E01FDA"/>
    <w:rsid w:val="00E15D93"/>
    <w:rsid w:val="00E16677"/>
    <w:rsid w:val="00E218A4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6FE4"/>
    <w:rsid w:val="00E67A8C"/>
    <w:rsid w:val="00E70712"/>
    <w:rsid w:val="00E72C35"/>
    <w:rsid w:val="00E736E1"/>
    <w:rsid w:val="00E746E8"/>
    <w:rsid w:val="00E82B0A"/>
    <w:rsid w:val="00E82B3A"/>
    <w:rsid w:val="00E84BAD"/>
    <w:rsid w:val="00E91CF5"/>
    <w:rsid w:val="00E935BD"/>
    <w:rsid w:val="00EA5B75"/>
    <w:rsid w:val="00EA6300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79CC"/>
    <w:rsid w:val="00F03A12"/>
    <w:rsid w:val="00F0459C"/>
    <w:rsid w:val="00F04ECD"/>
    <w:rsid w:val="00F06803"/>
    <w:rsid w:val="00F06CCB"/>
    <w:rsid w:val="00F12DB9"/>
    <w:rsid w:val="00F168C1"/>
    <w:rsid w:val="00F24045"/>
    <w:rsid w:val="00F25B18"/>
    <w:rsid w:val="00F276A1"/>
    <w:rsid w:val="00F36F34"/>
    <w:rsid w:val="00F40EAB"/>
    <w:rsid w:val="00F45264"/>
    <w:rsid w:val="00F52624"/>
    <w:rsid w:val="00F52D29"/>
    <w:rsid w:val="00F53B3A"/>
    <w:rsid w:val="00F60D2B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1D5A"/>
    <w:rsid w:val="00FB3955"/>
    <w:rsid w:val="00FB7558"/>
    <w:rsid w:val="00FC0916"/>
    <w:rsid w:val="00FC1148"/>
    <w:rsid w:val="00FC611C"/>
    <w:rsid w:val="00FC6955"/>
    <w:rsid w:val="00FD3A7E"/>
    <w:rsid w:val="00FD5DF7"/>
    <w:rsid w:val="00FE03CF"/>
    <w:rsid w:val="00FE071B"/>
    <w:rsid w:val="00FE6641"/>
    <w:rsid w:val="00FE6C11"/>
    <w:rsid w:val="00FF3C10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1FB8-E32B-47CE-97FE-8412D51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2021-09-24T11:09:00Z</cp:lastPrinted>
  <dcterms:created xsi:type="dcterms:W3CDTF">2021-09-28T08:34:00Z</dcterms:created>
  <dcterms:modified xsi:type="dcterms:W3CDTF">2021-09-28T08:34:00Z</dcterms:modified>
</cp:coreProperties>
</file>